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CB47" w14:textId="0525DFD2" w:rsidR="0095353C" w:rsidRPr="000345F8" w:rsidRDefault="00AE0E9D" w:rsidP="000345F8">
      <w:pPr>
        <w:pStyle w:val="OMBInfo"/>
        <w:divId w:val="186410203"/>
      </w:pPr>
      <w:bookmarkStart w:id="0" w:name="_GoBack"/>
      <w:bookmarkEnd w:id="0"/>
      <w:r>
        <w:t>OMB No. 0925-0001 and 0925-0002 (Rev. 09/17 Approved Through 03/31/2020)</w:t>
      </w:r>
    </w:p>
    <w:p w14:paraId="64F88FEF" w14:textId="77777777" w:rsidR="0040356E" w:rsidRPr="007A7F28" w:rsidRDefault="0040356E" w:rsidP="0040356E">
      <w:pPr>
        <w:pStyle w:val="Title"/>
        <w:divId w:val="229461619"/>
        <w:rPr>
          <w:sz w:val="27"/>
          <w:szCs w:val="27"/>
        </w:rPr>
      </w:pPr>
      <w:r w:rsidRPr="007A7F28">
        <w:rPr>
          <w:sz w:val="27"/>
          <w:szCs w:val="27"/>
        </w:rPr>
        <w:t>BIOGRAPHICAL SKETCH</w:t>
      </w:r>
    </w:p>
    <w:p w14:paraId="2EB6B232" w14:textId="23B3E43A" w:rsidR="0040356E" w:rsidRPr="001877F6" w:rsidRDefault="007A7F28" w:rsidP="0040356E">
      <w:pPr>
        <w:pStyle w:val="HeadingNote"/>
        <w:divId w:val="229461619"/>
        <w:rPr>
          <w:b/>
        </w:rPr>
      </w:pPr>
      <w:r>
        <w:rPr>
          <w:rStyle w:val="Strong"/>
          <w:b w:val="0"/>
        </w:rPr>
        <w:t xml:space="preserve">Provide the following information for the Senior/key personnel and other significant contributors. </w:t>
      </w:r>
      <w:r>
        <w:rPr>
          <w:rStyle w:val="Strong"/>
          <w:b w:val="0"/>
        </w:rPr>
        <w:br/>
        <w:t>Follow thi</w:t>
      </w:r>
      <w:r w:rsidR="00305F6D">
        <w:rPr>
          <w:rStyle w:val="Strong"/>
          <w:b w:val="0"/>
        </w:rPr>
        <w:t>s form</w:t>
      </w:r>
      <w:r>
        <w:rPr>
          <w:rStyle w:val="Strong"/>
          <w:b w:val="0"/>
        </w:rPr>
        <w:t xml:space="preserve">at for each person. </w:t>
      </w:r>
      <w:r w:rsidRPr="005E1F26">
        <w:rPr>
          <w:rStyle w:val="Strong"/>
        </w:rPr>
        <w:t>DO NOT EXCEED FIVE PAGES.</w:t>
      </w:r>
    </w:p>
    <w:p w14:paraId="56558DE7" w14:textId="4762A2C2"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NAME: </w:t>
      </w:r>
      <w:r>
        <w:rPr>
          <w:sz w:val="22"/>
          <w:szCs w:val="22"/>
        </w:rPr>
        <w:t>Robertson-Chang, Leilani</w:t>
      </w:r>
    </w:p>
    <w:p w14:paraId="2B31C5AA" w14:textId="0889AA63" w:rsidR="008B30F1" w:rsidRPr="00D51DC4" w:rsidRDefault="008B30F1" w:rsidP="008B30F1">
      <w:pPr>
        <w:pStyle w:val="FormFieldCaption1"/>
        <w:pBdr>
          <w:between w:val="single" w:sz="4" w:space="1" w:color="auto"/>
        </w:pBdr>
        <w:divId w:val="229461619"/>
        <w:rPr>
          <w:sz w:val="22"/>
          <w:szCs w:val="22"/>
        </w:rPr>
      </w:pPr>
      <w:proofErr w:type="spellStart"/>
      <w:r w:rsidRPr="00D51DC4">
        <w:rPr>
          <w:sz w:val="22"/>
          <w:szCs w:val="22"/>
        </w:rPr>
        <w:t>eRA</w:t>
      </w:r>
      <w:proofErr w:type="spellEnd"/>
      <w:r w:rsidRPr="00D51DC4">
        <w:rPr>
          <w:sz w:val="22"/>
          <w:szCs w:val="22"/>
        </w:rPr>
        <w:t xml:space="preserve"> COMMONS USER NAME </w:t>
      </w:r>
      <w:r>
        <w:rPr>
          <w:sz w:val="22"/>
          <w:szCs w:val="22"/>
        </w:rPr>
        <w:t xml:space="preserve">(credential, e.g., agency login): </w:t>
      </w:r>
      <w:proofErr w:type="spellStart"/>
      <w:r>
        <w:rPr>
          <w:sz w:val="22"/>
          <w:szCs w:val="22"/>
        </w:rPr>
        <w:t>RobertsonL</w:t>
      </w:r>
      <w:proofErr w:type="spellEnd"/>
    </w:p>
    <w:p w14:paraId="2F78D011" w14:textId="30BEAF05"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POSITION TITLE: </w:t>
      </w:r>
      <w:r>
        <w:rPr>
          <w:sz w:val="22"/>
          <w:szCs w:val="22"/>
        </w:rPr>
        <w:t>Postdoctoral Researcher</w:t>
      </w:r>
    </w:p>
    <w:p w14:paraId="48D2F6B0" w14:textId="1D16096A"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805EB8">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790"/>
        <w:gridCol w:w="1530"/>
        <w:gridCol w:w="1620"/>
        <w:gridCol w:w="1350"/>
        <w:gridCol w:w="2880"/>
      </w:tblGrid>
      <w:tr w:rsidR="003C6239" w:rsidRPr="00D3779E" w14:paraId="5076BFF0" w14:textId="1ECEC4C1" w:rsidTr="0067765B">
        <w:trPr>
          <w:divId w:val="229461619"/>
          <w:cantSplit/>
          <w:tblHeader/>
        </w:trPr>
        <w:tc>
          <w:tcPr>
            <w:tcW w:w="2790" w:type="dxa"/>
            <w:tcBorders>
              <w:top w:val="single" w:sz="4" w:space="0" w:color="auto"/>
              <w:bottom w:val="single" w:sz="4" w:space="0" w:color="auto"/>
            </w:tcBorders>
            <w:vAlign w:val="center"/>
          </w:tcPr>
          <w:p w14:paraId="604EA7F6" w14:textId="77777777" w:rsidR="003C6239" w:rsidRPr="00D3779E" w:rsidRDefault="003C6239"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448E6308" w14:textId="77777777" w:rsidR="003C6239" w:rsidRPr="00D3779E" w:rsidRDefault="003C6239" w:rsidP="00264317">
            <w:pPr>
              <w:pStyle w:val="FormFieldCaption"/>
              <w:jc w:val="center"/>
              <w:rPr>
                <w:sz w:val="22"/>
              </w:rPr>
            </w:pPr>
            <w:r w:rsidRPr="00D3779E">
              <w:rPr>
                <w:sz w:val="22"/>
              </w:rPr>
              <w:t>DEGREE</w:t>
            </w:r>
          </w:p>
          <w:p w14:paraId="2579FB81" w14:textId="77777777" w:rsidR="003C6239" w:rsidRPr="00D3779E" w:rsidRDefault="003C6239"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53B25649" w14:textId="77777777" w:rsidR="003C6239" w:rsidRPr="00D3779E" w:rsidRDefault="003C6239" w:rsidP="00264317">
            <w:pPr>
              <w:pStyle w:val="FormFieldCaption"/>
              <w:rPr>
                <w:sz w:val="22"/>
              </w:rPr>
            </w:pPr>
          </w:p>
        </w:tc>
        <w:tc>
          <w:tcPr>
            <w:tcW w:w="1620" w:type="dxa"/>
            <w:tcBorders>
              <w:top w:val="single" w:sz="4" w:space="0" w:color="auto"/>
              <w:bottom w:val="single" w:sz="4" w:space="0" w:color="auto"/>
            </w:tcBorders>
            <w:vAlign w:val="center"/>
          </w:tcPr>
          <w:p w14:paraId="7BA500DD" w14:textId="6F2EA490" w:rsidR="003C6239" w:rsidRPr="00D3779E" w:rsidRDefault="003C6239" w:rsidP="00264317">
            <w:pPr>
              <w:pStyle w:val="FormFieldCaption"/>
              <w:jc w:val="center"/>
              <w:rPr>
                <w:sz w:val="22"/>
              </w:rPr>
            </w:pPr>
            <w:r>
              <w:rPr>
                <w:sz w:val="22"/>
              </w:rPr>
              <w:t>START DATE</w:t>
            </w:r>
          </w:p>
          <w:p w14:paraId="041F1008" w14:textId="77777777" w:rsidR="003C6239" w:rsidRPr="00D3779E" w:rsidRDefault="003C6239" w:rsidP="00264317">
            <w:pPr>
              <w:pStyle w:val="FormFieldCaption"/>
              <w:jc w:val="center"/>
              <w:rPr>
                <w:sz w:val="22"/>
              </w:rPr>
            </w:pPr>
            <w:r w:rsidRPr="00D3779E">
              <w:rPr>
                <w:sz w:val="22"/>
              </w:rPr>
              <w:t>MM/YYYY</w:t>
            </w:r>
          </w:p>
          <w:p w14:paraId="36B6AC31" w14:textId="77777777" w:rsidR="003C6239" w:rsidRPr="00D3779E" w:rsidRDefault="003C6239" w:rsidP="00264317">
            <w:pPr>
              <w:pStyle w:val="FormFieldCaption"/>
              <w:rPr>
                <w:sz w:val="22"/>
              </w:rPr>
            </w:pPr>
          </w:p>
        </w:tc>
        <w:tc>
          <w:tcPr>
            <w:tcW w:w="1350" w:type="dxa"/>
            <w:tcBorders>
              <w:top w:val="single" w:sz="4" w:space="0" w:color="auto"/>
              <w:bottom w:val="single" w:sz="4" w:space="0" w:color="auto"/>
            </w:tcBorders>
          </w:tcPr>
          <w:p w14:paraId="705C8950" w14:textId="0D49264F" w:rsidR="003C6239" w:rsidRPr="00D3779E" w:rsidRDefault="003C6239" w:rsidP="00264317">
            <w:pPr>
              <w:pStyle w:val="FormFieldCaption"/>
              <w:jc w:val="center"/>
              <w:rPr>
                <w:sz w:val="22"/>
              </w:rPr>
            </w:pPr>
            <w:r>
              <w:rPr>
                <w:sz w:val="22"/>
              </w:rPr>
              <w:t>END DATE</w:t>
            </w:r>
            <w:r>
              <w:rPr>
                <w:sz w:val="22"/>
              </w:rPr>
              <w:br/>
              <w:t>MM/YYYY</w:t>
            </w:r>
          </w:p>
        </w:tc>
        <w:tc>
          <w:tcPr>
            <w:tcW w:w="2880" w:type="dxa"/>
            <w:tcBorders>
              <w:top w:val="single" w:sz="4" w:space="0" w:color="auto"/>
              <w:bottom w:val="single" w:sz="4" w:space="0" w:color="auto"/>
            </w:tcBorders>
          </w:tcPr>
          <w:p w14:paraId="7D5EDA2E" w14:textId="2DDD4D9A" w:rsidR="003C6239" w:rsidRDefault="002F0F75" w:rsidP="00264317">
            <w:pPr>
              <w:pStyle w:val="FormFieldCaption"/>
              <w:jc w:val="center"/>
              <w:rPr>
                <w:sz w:val="22"/>
              </w:rPr>
            </w:pPr>
            <w:r>
              <w:rPr>
                <w:sz w:val="22"/>
              </w:rPr>
              <w:t>FIELD OF STUDY</w:t>
            </w:r>
          </w:p>
        </w:tc>
      </w:tr>
      <w:tr w:rsidR="002F0F75" w:rsidRPr="00D3779E" w14:paraId="321AE77C" w14:textId="7A0BA722" w:rsidTr="0067765B">
        <w:trPr>
          <w:divId w:val="229461619"/>
          <w:cantSplit/>
          <w:trHeight w:val="395"/>
        </w:trPr>
        <w:tc>
          <w:tcPr>
            <w:tcW w:w="2790" w:type="dxa"/>
            <w:tcBorders>
              <w:top w:val="single" w:sz="4" w:space="0" w:color="auto"/>
            </w:tcBorders>
            <w:vAlign w:val="center"/>
          </w:tcPr>
          <w:p w14:paraId="76AE3885" w14:textId="1E28BA14" w:rsidR="002F0F75" w:rsidRPr="00977FA5" w:rsidRDefault="002F0F75" w:rsidP="002F0F75">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14BB3A75" w14:textId="4BA9577A" w:rsidR="002F0F75" w:rsidRPr="00977FA5" w:rsidRDefault="00EF26A7" w:rsidP="002F0F75">
            <w:pPr>
              <w:pStyle w:val="FormFieldCaption"/>
              <w:spacing w:before="20" w:after="20"/>
              <w:jc w:val="center"/>
              <w:rPr>
                <w:sz w:val="22"/>
                <w:szCs w:val="22"/>
              </w:rPr>
            </w:pPr>
            <w:r>
              <w:rPr>
                <w:sz w:val="22"/>
                <w:szCs w:val="22"/>
              </w:rPr>
              <w:t>B</w:t>
            </w:r>
            <w:r w:rsidR="002F0F75">
              <w:rPr>
                <w:sz w:val="22"/>
                <w:szCs w:val="22"/>
              </w:rPr>
              <w:t>S</w:t>
            </w:r>
          </w:p>
        </w:tc>
        <w:tc>
          <w:tcPr>
            <w:tcW w:w="1620" w:type="dxa"/>
            <w:tcBorders>
              <w:top w:val="single" w:sz="4" w:space="0" w:color="auto"/>
            </w:tcBorders>
            <w:vAlign w:val="center"/>
          </w:tcPr>
          <w:p w14:paraId="6DBE62F5" w14:textId="03D86C79" w:rsidR="002F0F75" w:rsidRPr="00977FA5" w:rsidRDefault="002F0F75" w:rsidP="002F0F75">
            <w:pPr>
              <w:pStyle w:val="FormFieldCaption"/>
              <w:spacing w:before="20" w:after="20"/>
              <w:jc w:val="center"/>
              <w:rPr>
                <w:sz w:val="22"/>
                <w:szCs w:val="22"/>
              </w:rPr>
            </w:pPr>
            <w:r>
              <w:rPr>
                <w:sz w:val="22"/>
                <w:szCs w:val="22"/>
              </w:rPr>
              <w:t>08/1995</w:t>
            </w:r>
          </w:p>
        </w:tc>
        <w:tc>
          <w:tcPr>
            <w:tcW w:w="1350" w:type="dxa"/>
            <w:tcBorders>
              <w:top w:val="single" w:sz="4" w:space="0" w:color="auto"/>
            </w:tcBorders>
            <w:vAlign w:val="center"/>
          </w:tcPr>
          <w:p w14:paraId="6B4E7209" w14:textId="72005BA4" w:rsidR="002F0F75" w:rsidRDefault="002F0F75" w:rsidP="002F0F75">
            <w:pPr>
              <w:pStyle w:val="FormFieldCaption"/>
              <w:spacing w:before="20" w:after="20"/>
              <w:rPr>
                <w:sz w:val="22"/>
                <w:szCs w:val="22"/>
              </w:rPr>
            </w:pPr>
            <w:r>
              <w:rPr>
                <w:sz w:val="22"/>
                <w:szCs w:val="22"/>
              </w:rPr>
              <w:t>05/1999</w:t>
            </w:r>
          </w:p>
        </w:tc>
        <w:tc>
          <w:tcPr>
            <w:tcW w:w="2880" w:type="dxa"/>
            <w:tcBorders>
              <w:top w:val="single" w:sz="4" w:space="0" w:color="auto"/>
            </w:tcBorders>
            <w:vAlign w:val="center"/>
          </w:tcPr>
          <w:p w14:paraId="2C17AA3B" w14:textId="031D7839" w:rsidR="002F0F75" w:rsidRDefault="002F0F75" w:rsidP="002F0F75">
            <w:pPr>
              <w:pStyle w:val="FormFieldCaption"/>
              <w:spacing w:before="20" w:after="20"/>
              <w:rPr>
                <w:sz w:val="22"/>
                <w:szCs w:val="22"/>
              </w:rPr>
            </w:pPr>
            <w:r>
              <w:rPr>
                <w:sz w:val="22"/>
                <w:szCs w:val="22"/>
              </w:rPr>
              <w:t>Engineering</w:t>
            </w:r>
          </w:p>
        </w:tc>
      </w:tr>
      <w:tr w:rsidR="002F0F75" w:rsidRPr="00D3779E" w14:paraId="6F0EB046" w14:textId="61C8EDBC" w:rsidTr="0067765B">
        <w:trPr>
          <w:divId w:val="229461619"/>
          <w:cantSplit/>
          <w:trHeight w:val="395"/>
        </w:trPr>
        <w:tc>
          <w:tcPr>
            <w:tcW w:w="2790" w:type="dxa"/>
            <w:vAlign w:val="center"/>
          </w:tcPr>
          <w:p w14:paraId="4D2F5205" w14:textId="4BCB4538" w:rsidR="002F0F75" w:rsidRPr="00977FA5" w:rsidRDefault="002F0F75" w:rsidP="002F0F75">
            <w:pPr>
              <w:pStyle w:val="FormFieldCaption"/>
              <w:spacing w:before="20" w:after="20"/>
              <w:rPr>
                <w:sz w:val="22"/>
                <w:szCs w:val="22"/>
              </w:rPr>
            </w:pPr>
            <w:r>
              <w:rPr>
                <w:sz w:val="22"/>
                <w:szCs w:val="22"/>
              </w:rPr>
              <w:t>UC San Diego</w:t>
            </w:r>
          </w:p>
        </w:tc>
        <w:tc>
          <w:tcPr>
            <w:tcW w:w="1530" w:type="dxa"/>
          </w:tcPr>
          <w:p w14:paraId="2B6A58B8" w14:textId="3DAD1FE3" w:rsidR="002F0F75" w:rsidRPr="00977FA5" w:rsidRDefault="00EF26A7" w:rsidP="002F0F75">
            <w:pPr>
              <w:pStyle w:val="FormFieldCaption"/>
              <w:spacing w:before="20" w:after="20"/>
              <w:jc w:val="center"/>
              <w:rPr>
                <w:sz w:val="22"/>
                <w:szCs w:val="22"/>
              </w:rPr>
            </w:pPr>
            <w:r>
              <w:rPr>
                <w:sz w:val="22"/>
                <w:szCs w:val="22"/>
              </w:rPr>
              <w:t>PHD</w:t>
            </w:r>
          </w:p>
        </w:tc>
        <w:tc>
          <w:tcPr>
            <w:tcW w:w="1620" w:type="dxa"/>
            <w:vAlign w:val="center"/>
          </w:tcPr>
          <w:p w14:paraId="29DA4896" w14:textId="6AE2321F" w:rsidR="002F0F75" w:rsidRPr="00977FA5" w:rsidRDefault="002F0F75" w:rsidP="002F0F75">
            <w:pPr>
              <w:pStyle w:val="FormFieldCaption"/>
              <w:spacing w:before="20" w:after="20"/>
              <w:jc w:val="center"/>
              <w:rPr>
                <w:sz w:val="22"/>
                <w:szCs w:val="22"/>
              </w:rPr>
            </w:pPr>
            <w:r>
              <w:rPr>
                <w:sz w:val="22"/>
                <w:szCs w:val="22"/>
              </w:rPr>
              <w:t>08/2001</w:t>
            </w:r>
          </w:p>
        </w:tc>
        <w:tc>
          <w:tcPr>
            <w:tcW w:w="1350" w:type="dxa"/>
            <w:vAlign w:val="center"/>
          </w:tcPr>
          <w:p w14:paraId="47EEBA75" w14:textId="12C8A10F" w:rsidR="002F0F75" w:rsidRDefault="002F0F75" w:rsidP="002F0F75">
            <w:pPr>
              <w:pStyle w:val="FormFieldCaption"/>
              <w:spacing w:before="20" w:after="20"/>
              <w:rPr>
                <w:sz w:val="22"/>
                <w:szCs w:val="22"/>
              </w:rPr>
            </w:pPr>
            <w:r>
              <w:rPr>
                <w:sz w:val="22"/>
                <w:szCs w:val="22"/>
              </w:rPr>
              <w:t>09/2007</w:t>
            </w:r>
          </w:p>
        </w:tc>
        <w:tc>
          <w:tcPr>
            <w:tcW w:w="2880" w:type="dxa"/>
            <w:vAlign w:val="center"/>
          </w:tcPr>
          <w:p w14:paraId="7455340A" w14:textId="1C99C34E" w:rsidR="002F0F75" w:rsidRDefault="002F0F75" w:rsidP="002F0F75">
            <w:pPr>
              <w:pStyle w:val="FormFieldCaption"/>
              <w:spacing w:before="20" w:after="20"/>
              <w:rPr>
                <w:sz w:val="22"/>
                <w:szCs w:val="22"/>
              </w:rPr>
            </w:pPr>
            <w:r>
              <w:rPr>
                <w:sz w:val="22"/>
                <w:szCs w:val="22"/>
              </w:rPr>
              <w:t>Molecular Biology</w:t>
            </w:r>
          </w:p>
        </w:tc>
      </w:tr>
      <w:tr w:rsidR="002F0F75" w:rsidRPr="00D3779E" w14:paraId="1BC272CE" w14:textId="023177BB" w:rsidTr="0067765B">
        <w:trPr>
          <w:divId w:val="229461619"/>
          <w:cantSplit/>
          <w:trHeight w:val="395"/>
        </w:trPr>
        <w:tc>
          <w:tcPr>
            <w:tcW w:w="2790" w:type="dxa"/>
            <w:vAlign w:val="center"/>
          </w:tcPr>
          <w:p w14:paraId="218D6EFC" w14:textId="2789BB42" w:rsidR="002F0F75" w:rsidRPr="00977FA5" w:rsidRDefault="002F0F75" w:rsidP="002F0F75">
            <w:pPr>
              <w:pStyle w:val="FormFieldCaption"/>
              <w:spacing w:before="20" w:after="20"/>
              <w:rPr>
                <w:sz w:val="22"/>
                <w:szCs w:val="22"/>
              </w:rPr>
            </w:pPr>
            <w:r>
              <w:rPr>
                <w:sz w:val="22"/>
                <w:szCs w:val="22"/>
              </w:rPr>
              <w:t>Michigan State University</w:t>
            </w:r>
          </w:p>
        </w:tc>
        <w:tc>
          <w:tcPr>
            <w:tcW w:w="1530" w:type="dxa"/>
          </w:tcPr>
          <w:p w14:paraId="49E76F45" w14:textId="060861E4" w:rsidR="002F0F75" w:rsidRPr="00977FA5" w:rsidRDefault="002F0F75" w:rsidP="002F0F75">
            <w:pPr>
              <w:pStyle w:val="FormFieldCaption"/>
              <w:spacing w:before="20" w:after="20"/>
              <w:jc w:val="center"/>
              <w:rPr>
                <w:sz w:val="22"/>
                <w:szCs w:val="22"/>
              </w:rPr>
            </w:pPr>
            <w:r>
              <w:rPr>
                <w:sz w:val="22"/>
                <w:szCs w:val="22"/>
              </w:rPr>
              <w:t>NIH training grant</w:t>
            </w:r>
          </w:p>
        </w:tc>
        <w:tc>
          <w:tcPr>
            <w:tcW w:w="1620" w:type="dxa"/>
            <w:vAlign w:val="center"/>
          </w:tcPr>
          <w:p w14:paraId="4EA48CF9" w14:textId="456F5216" w:rsidR="002F0F75" w:rsidRPr="00977FA5" w:rsidRDefault="002F0F75" w:rsidP="002F0F75">
            <w:pPr>
              <w:pStyle w:val="FormFieldCaption"/>
              <w:spacing w:before="20" w:after="20"/>
              <w:jc w:val="center"/>
              <w:rPr>
                <w:sz w:val="22"/>
                <w:szCs w:val="22"/>
              </w:rPr>
            </w:pPr>
            <w:r>
              <w:rPr>
                <w:sz w:val="22"/>
                <w:szCs w:val="22"/>
              </w:rPr>
              <w:t>09/2007</w:t>
            </w:r>
          </w:p>
        </w:tc>
        <w:tc>
          <w:tcPr>
            <w:tcW w:w="1350" w:type="dxa"/>
            <w:vAlign w:val="center"/>
          </w:tcPr>
          <w:p w14:paraId="0A6FF48D" w14:textId="35D7874E" w:rsidR="002F0F75" w:rsidRDefault="002F0F75" w:rsidP="002F0F75">
            <w:pPr>
              <w:pStyle w:val="FormFieldCaption"/>
              <w:spacing w:before="20" w:after="20"/>
              <w:rPr>
                <w:sz w:val="22"/>
                <w:szCs w:val="22"/>
              </w:rPr>
            </w:pPr>
            <w:r>
              <w:rPr>
                <w:sz w:val="22"/>
                <w:szCs w:val="22"/>
              </w:rPr>
              <w:t>present</w:t>
            </w:r>
          </w:p>
        </w:tc>
        <w:tc>
          <w:tcPr>
            <w:tcW w:w="2880" w:type="dxa"/>
            <w:vAlign w:val="center"/>
          </w:tcPr>
          <w:p w14:paraId="3ECAF11D" w14:textId="51E63B56" w:rsidR="002F0F75" w:rsidRDefault="002F0F75" w:rsidP="002F0F75">
            <w:pPr>
              <w:pStyle w:val="FormFieldCaption"/>
              <w:spacing w:before="20" w:after="20"/>
              <w:rPr>
                <w:sz w:val="22"/>
                <w:szCs w:val="22"/>
              </w:rPr>
            </w:pPr>
            <w:r>
              <w:rPr>
                <w:sz w:val="22"/>
                <w:szCs w:val="22"/>
              </w:rPr>
              <w:t>Bioinformatics/Immunology</w:t>
            </w:r>
          </w:p>
        </w:tc>
      </w:tr>
    </w:tbl>
    <w:p w14:paraId="6B3DD1D2" w14:textId="77777777" w:rsidR="008B30F1" w:rsidRDefault="008B30F1">
      <w:pPr>
        <w:pStyle w:val="Heading3"/>
        <w:divId w:val="229461619"/>
        <w:rPr>
          <w:rFonts w:ascii="Arial" w:eastAsia="Times New Roman" w:hAnsi="Arial" w:cs="Arial"/>
          <w:lang w:val="en"/>
        </w:rPr>
      </w:pPr>
    </w:p>
    <w:p w14:paraId="4EA7F51C" w14:textId="31DC4B34" w:rsidR="0095353C" w:rsidRDefault="00C14B66">
      <w:pPr>
        <w:pStyle w:val="Heading3"/>
        <w:divId w:val="229461619"/>
        <w:rPr>
          <w:rFonts w:ascii="Arial" w:eastAsia="Times New Roman" w:hAnsi="Arial" w:cs="Arial"/>
          <w:lang w:val="en"/>
        </w:rPr>
      </w:pPr>
      <w:r>
        <w:rPr>
          <w:rFonts w:ascii="Arial" w:eastAsia="Times New Roman" w:hAnsi="Arial" w:cs="Arial"/>
          <w:lang w:val="en"/>
        </w:rPr>
        <w:t>A. Personal Statement</w:t>
      </w:r>
    </w:p>
    <w:p w14:paraId="1C731302" w14:textId="77777777" w:rsidR="0095353C" w:rsidRDefault="00C14B66">
      <w:pPr>
        <w:pStyle w:val="NormalWeb"/>
        <w:divId w:val="1058936656"/>
        <w:rPr>
          <w:rFonts w:ascii="Arial" w:hAnsi="Arial" w:cs="Arial"/>
          <w:sz w:val="22"/>
          <w:szCs w:val="22"/>
          <w:lang w:val="en"/>
        </w:rPr>
      </w:pPr>
      <w:r>
        <w:rPr>
          <w:rFonts w:ascii="Arial" w:hAnsi="Arial" w:cs="Arial"/>
          <w:sz w:val="22"/>
          <w:szCs w:val="22"/>
          <w:lang w:val="en"/>
        </w:rPr>
        <w:t xml:space="preserve">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 As an undergraduate, I was able to conduct research with Dr. Xavier Factor on the mechanisms of action of a new class of antibiotics. As a predoctoral student with Dr. Tanti </w:t>
      </w:r>
      <w:proofErr w:type="spellStart"/>
      <w:r>
        <w:rPr>
          <w:rFonts w:ascii="Arial" w:hAnsi="Arial" w:cs="Arial"/>
          <w:sz w:val="22"/>
          <w:szCs w:val="22"/>
          <w:lang w:val="en"/>
        </w:rPr>
        <w:t>Auguri</w:t>
      </w:r>
      <w:proofErr w:type="spellEnd"/>
      <w:r>
        <w:rPr>
          <w:rFonts w:ascii="Arial" w:hAnsi="Arial" w:cs="Arial"/>
          <w:sz w:val="22"/>
          <w:szCs w:val="22"/>
          <w:lang w:val="en"/>
        </w:rPr>
        <w:t xml:space="preserve">, my research focused on the regulation of transcription in yeast, and I gained expertise in the isolation and biochemical characterization of transcription complexes. I developed a novel protocol for the purification for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 My choice of sponsor, research project, and training will give me a solid foundation to reach my goal of studying developmental diseases in man. During my second postdoctoral </w:t>
      </w:r>
      <w:r>
        <w:rPr>
          <w:rFonts w:ascii="Arial" w:hAnsi="Arial" w:cs="Arial"/>
          <w:sz w:val="22"/>
          <w:szCs w:val="22"/>
          <w:lang w:val="en"/>
        </w:rPr>
        <w:lastRenderedPageBreak/>
        <w:t>year in Dr. Creative’s lab my father had a severe stroke that eventually ended his life. I was out of the lab for six months dealing with my father’s incapacitating illness and end-of-life issues. This hiatus in training reduced my scientific productivity.</w:t>
      </w:r>
    </w:p>
    <w:p w14:paraId="05ACF36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5703127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2BE8E4E2"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20A170AB" w14:textId="77777777" w:rsidR="0095353C" w:rsidRDefault="00C14B66">
      <w:pPr>
        <w:pStyle w:val="Heading3"/>
        <w:divId w:val="1204757468"/>
        <w:rPr>
          <w:rFonts w:ascii="Arial" w:eastAsia="Times New Roman" w:hAnsi="Arial" w:cs="Arial"/>
          <w:lang w:val="en"/>
        </w:rPr>
      </w:pPr>
      <w:r>
        <w:rPr>
          <w:rFonts w:ascii="Arial" w:eastAsia="Times New Roman" w:hAnsi="Arial" w:cs="Arial"/>
          <w:lang w:val="en"/>
        </w:rPr>
        <w:t>B. Positions and Honors</w:t>
      </w:r>
    </w:p>
    <w:p w14:paraId="6C6C1D4B" w14:textId="77777777" w:rsidR="0095353C" w:rsidRDefault="00C14B66">
      <w:pPr>
        <w:pStyle w:val="Heading3"/>
        <w:divId w:val="970091474"/>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65762B02" w14:textId="77777777">
        <w:trPr>
          <w:divId w:val="2139912246"/>
        </w:trPr>
        <w:tc>
          <w:tcPr>
            <w:tcW w:w="1500" w:type="dxa"/>
            <w:hideMark/>
          </w:tcPr>
          <w:p w14:paraId="0AACC9E6" w14:textId="77777777" w:rsidR="0095353C" w:rsidRDefault="00C14B66">
            <w:pPr>
              <w:rPr>
                <w:rFonts w:ascii="Arial" w:eastAsia="Times New Roman" w:hAnsi="Arial" w:cs="Arial"/>
                <w:sz w:val="22"/>
                <w:szCs w:val="22"/>
              </w:rPr>
            </w:pPr>
            <w:r>
              <w:rPr>
                <w:rFonts w:ascii="Arial" w:eastAsia="Times New Roman" w:hAnsi="Arial" w:cs="Arial"/>
                <w:sz w:val="22"/>
                <w:szCs w:val="22"/>
              </w:rPr>
              <w:t>1999 - 2001</w:t>
            </w:r>
          </w:p>
        </w:tc>
        <w:tc>
          <w:tcPr>
            <w:tcW w:w="0" w:type="auto"/>
            <w:vAlign w:val="center"/>
            <w:hideMark/>
          </w:tcPr>
          <w:p w14:paraId="21CA359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Engineer,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3F36FE89" w14:textId="77777777">
        <w:trPr>
          <w:divId w:val="2139912246"/>
        </w:trPr>
        <w:tc>
          <w:tcPr>
            <w:tcW w:w="1500" w:type="dxa"/>
            <w:hideMark/>
          </w:tcPr>
          <w:p w14:paraId="015CC711" w14:textId="77777777" w:rsidR="0095353C" w:rsidRDefault="00C14B66">
            <w:pPr>
              <w:rPr>
                <w:rFonts w:ascii="Arial" w:eastAsia="Times New Roman" w:hAnsi="Arial" w:cs="Arial"/>
                <w:sz w:val="22"/>
                <w:szCs w:val="22"/>
              </w:rPr>
            </w:pPr>
            <w:r>
              <w:rPr>
                <w:rFonts w:ascii="Arial" w:eastAsia="Times New Roman" w:hAnsi="Arial" w:cs="Arial"/>
                <w:sz w:val="22"/>
                <w:szCs w:val="22"/>
              </w:rPr>
              <w:t>2007 - 2007</w:t>
            </w:r>
          </w:p>
        </w:tc>
        <w:tc>
          <w:tcPr>
            <w:tcW w:w="0" w:type="auto"/>
            <w:vAlign w:val="center"/>
            <w:hideMark/>
          </w:tcPr>
          <w:p w14:paraId="5F4D9AC2"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UC San Diego</w:t>
            </w:r>
          </w:p>
        </w:tc>
      </w:tr>
      <w:tr w:rsidR="0095353C" w14:paraId="6AF5DBA4" w14:textId="77777777">
        <w:trPr>
          <w:divId w:val="2139912246"/>
        </w:trPr>
        <w:tc>
          <w:tcPr>
            <w:tcW w:w="1500" w:type="dxa"/>
            <w:hideMark/>
          </w:tcPr>
          <w:p w14:paraId="3BCFAEF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2008 - </w:t>
            </w:r>
          </w:p>
        </w:tc>
        <w:tc>
          <w:tcPr>
            <w:tcW w:w="0" w:type="auto"/>
            <w:vAlign w:val="center"/>
            <w:hideMark/>
          </w:tcPr>
          <w:p w14:paraId="297790AC"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Michigan State University</w:t>
            </w:r>
          </w:p>
        </w:tc>
      </w:tr>
    </w:tbl>
    <w:p w14:paraId="74F81584" w14:textId="77777777" w:rsidR="0095353C" w:rsidRDefault="00C14B66">
      <w:pPr>
        <w:pStyle w:val="Heading3"/>
        <w:divId w:val="1259479874"/>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19D66959" w14:textId="77777777">
        <w:trPr>
          <w:divId w:val="1652632653"/>
        </w:trPr>
        <w:tc>
          <w:tcPr>
            <w:tcW w:w="1500" w:type="dxa"/>
            <w:hideMark/>
          </w:tcPr>
          <w:p w14:paraId="6C5E5B5E"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1997 - </w:t>
            </w:r>
          </w:p>
        </w:tc>
        <w:tc>
          <w:tcPr>
            <w:tcW w:w="0" w:type="auto"/>
            <w:vAlign w:val="center"/>
            <w:hideMark/>
          </w:tcPr>
          <w:p w14:paraId="7AE40D12" w14:textId="77777777" w:rsidR="0095353C" w:rsidRDefault="00C14B66">
            <w:pPr>
              <w:rPr>
                <w:rFonts w:ascii="Arial" w:eastAsia="Times New Roman" w:hAnsi="Arial" w:cs="Arial"/>
                <w:sz w:val="22"/>
                <w:szCs w:val="22"/>
              </w:rPr>
            </w:pPr>
            <w:r>
              <w:rPr>
                <w:rFonts w:ascii="Arial" w:eastAsia="Times New Roman" w:hAnsi="Arial" w:cs="Arial"/>
                <w:sz w:val="22"/>
                <w:szCs w:val="22"/>
              </w:rPr>
              <w:t>Member, Sigma Xi</w:t>
            </w:r>
          </w:p>
        </w:tc>
      </w:tr>
      <w:tr w:rsidR="0095353C" w14:paraId="15E029B7" w14:textId="77777777">
        <w:trPr>
          <w:divId w:val="1652632653"/>
        </w:trPr>
        <w:tc>
          <w:tcPr>
            <w:tcW w:w="1500" w:type="dxa"/>
            <w:hideMark/>
          </w:tcPr>
          <w:p w14:paraId="51942DE8"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2000 - </w:t>
            </w:r>
          </w:p>
        </w:tc>
        <w:tc>
          <w:tcPr>
            <w:tcW w:w="0" w:type="auto"/>
            <w:vAlign w:val="center"/>
            <w:hideMark/>
          </w:tcPr>
          <w:p w14:paraId="3CB20E6C" w14:textId="77777777" w:rsidR="0095353C" w:rsidRDefault="00C14B66">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95353C" w14:paraId="30D22BC4" w14:textId="77777777">
        <w:trPr>
          <w:divId w:val="1652632653"/>
        </w:trPr>
        <w:tc>
          <w:tcPr>
            <w:tcW w:w="1500" w:type="dxa"/>
            <w:hideMark/>
          </w:tcPr>
          <w:p w14:paraId="53AD1B36"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2002 - </w:t>
            </w:r>
          </w:p>
        </w:tc>
        <w:tc>
          <w:tcPr>
            <w:tcW w:w="0" w:type="auto"/>
            <w:vAlign w:val="center"/>
            <w:hideMark/>
          </w:tcPr>
          <w:p w14:paraId="32F9B644" w14:textId="77777777" w:rsidR="0095353C" w:rsidRDefault="00C14B66">
            <w:pPr>
              <w:rPr>
                <w:rFonts w:ascii="Arial" w:eastAsia="Times New Roman" w:hAnsi="Arial" w:cs="Arial"/>
                <w:sz w:val="22"/>
                <w:szCs w:val="22"/>
              </w:rPr>
            </w:pPr>
            <w:r>
              <w:rPr>
                <w:rFonts w:ascii="Arial" w:eastAsia="Times New Roman" w:hAnsi="Arial" w:cs="Arial"/>
                <w:sz w:val="22"/>
                <w:szCs w:val="22"/>
              </w:rPr>
              <w:t>Member, National Society for Bioinformatics and Biotechnology</w:t>
            </w:r>
          </w:p>
        </w:tc>
      </w:tr>
    </w:tbl>
    <w:p w14:paraId="09E5C89C" w14:textId="77777777" w:rsidR="0095353C" w:rsidRDefault="00C14B66">
      <w:pPr>
        <w:pStyle w:val="Heading3"/>
        <w:divId w:val="299111955"/>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061B820D" w14:textId="77777777">
        <w:trPr>
          <w:divId w:val="1331330365"/>
        </w:trPr>
        <w:tc>
          <w:tcPr>
            <w:tcW w:w="1500" w:type="dxa"/>
            <w:hideMark/>
          </w:tcPr>
          <w:p w14:paraId="4F4DCA4F"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1995 - 1997</w:t>
            </w:r>
          </w:p>
        </w:tc>
        <w:tc>
          <w:tcPr>
            <w:tcW w:w="0" w:type="auto"/>
            <w:vAlign w:val="center"/>
            <w:hideMark/>
          </w:tcPr>
          <w:p w14:paraId="76571708"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95353C" w14:paraId="365F4549" w14:textId="77777777">
        <w:trPr>
          <w:divId w:val="1331330365"/>
        </w:trPr>
        <w:tc>
          <w:tcPr>
            <w:tcW w:w="1500" w:type="dxa"/>
            <w:hideMark/>
          </w:tcPr>
          <w:p w14:paraId="6858CED0"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1995 - 1999</w:t>
            </w:r>
          </w:p>
        </w:tc>
        <w:tc>
          <w:tcPr>
            <w:tcW w:w="0" w:type="auto"/>
            <w:vAlign w:val="center"/>
            <w:hideMark/>
          </w:tcPr>
          <w:p w14:paraId="3202F434"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95353C" w14:paraId="754655FF" w14:textId="77777777">
        <w:trPr>
          <w:divId w:val="1331330365"/>
        </w:trPr>
        <w:tc>
          <w:tcPr>
            <w:tcW w:w="1500" w:type="dxa"/>
            <w:hideMark/>
          </w:tcPr>
          <w:p w14:paraId="7FF1C58D"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7934AFB9" w14:textId="77777777" w:rsidR="0095353C" w:rsidRDefault="00C14B66">
            <w:pPr>
              <w:rPr>
                <w:rFonts w:ascii="Arial" w:eastAsia="Times New Roman" w:hAnsi="Arial" w:cs="Arial"/>
                <w:sz w:val="22"/>
                <w:szCs w:val="22"/>
              </w:rPr>
            </w:pPr>
            <w:r>
              <w:rPr>
                <w:rFonts w:ascii="Arial" w:eastAsia="Times New Roman" w:hAnsi="Arial" w:cs="Arial"/>
                <w:sz w:val="22"/>
                <w:szCs w:val="22"/>
              </w:rPr>
              <w:t>Paula F. Laufenberg award for best senior project in the Department of Engineering, Swarthmore College</w:t>
            </w:r>
          </w:p>
        </w:tc>
      </w:tr>
      <w:tr w:rsidR="0095353C" w14:paraId="073B255F" w14:textId="77777777">
        <w:trPr>
          <w:divId w:val="1331330365"/>
        </w:trPr>
        <w:tc>
          <w:tcPr>
            <w:tcW w:w="1500" w:type="dxa"/>
            <w:hideMark/>
          </w:tcPr>
          <w:p w14:paraId="265E1957"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02FEE245" w14:textId="77777777" w:rsidR="0095353C" w:rsidRDefault="00C14B66">
            <w:pPr>
              <w:rPr>
                <w:rFonts w:ascii="Arial" w:eastAsia="Times New Roman" w:hAnsi="Arial" w:cs="Arial"/>
                <w:sz w:val="22"/>
                <w:szCs w:val="22"/>
              </w:rPr>
            </w:pPr>
            <w:r>
              <w:rPr>
                <w:rFonts w:ascii="Arial" w:eastAsia="Times New Roman" w:hAnsi="Arial" w:cs="Arial"/>
                <w:sz w:val="22"/>
                <w:szCs w:val="22"/>
              </w:rPr>
              <w:t>B.S. awarded with high honors, Swarthmore College</w:t>
            </w:r>
          </w:p>
        </w:tc>
      </w:tr>
      <w:tr w:rsidR="0095353C" w14:paraId="792C18DC" w14:textId="77777777">
        <w:trPr>
          <w:divId w:val="1331330365"/>
        </w:trPr>
        <w:tc>
          <w:tcPr>
            <w:tcW w:w="1500" w:type="dxa"/>
            <w:hideMark/>
          </w:tcPr>
          <w:p w14:paraId="031558C0" w14:textId="77777777" w:rsidR="0095353C" w:rsidRDefault="00C14B66">
            <w:pPr>
              <w:rPr>
                <w:rFonts w:ascii="Arial" w:eastAsia="Times New Roman" w:hAnsi="Arial" w:cs="Arial"/>
                <w:sz w:val="22"/>
                <w:szCs w:val="22"/>
              </w:rPr>
            </w:pPr>
            <w:r>
              <w:rPr>
                <w:rFonts w:ascii="Arial" w:eastAsia="Times New Roman" w:hAnsi="Arial" w:cs="Arial"/>
                <w:sz w:val="22"/>
                <w:szCs w:val="22"/>
              </w:rPr>
              <w:t>2001</w:t>
            </w:r>
          </w:p>
        </w:tc>
        <w:tc>
          <w:tcPr>
            <w:tcW w:w="0" w:type="auto"/>
            <w:vAlign w:val="center"/>
            <w:hideMark/>
          </w:tcPr>
          <w:p w14:paraId="64FA80CD"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STAR award for public service in engineering,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56B0A06B" w14:textId="77777777">
        <w:trPr>
          <w:divId w:val="1331330365"/>
        </w:trPr>
        <w:tc>
          <w:tcPr>
            <w:tcW w:w="1500" w:type="dxa"/>
            <w:hideMark/>
          </w:tcPr>
          <w:p w14:paraId="2BC29873" w14:textId="77777777" w:rsidR="0095353C" w:rsidRDefault="00C14B66">
            <w:pPr>
              <w:rPr>
                <w:rFonts w:ascii="Arial" w:eastAsia="Times New Roman" w:hAnsi="Arial" w:cs="Arial"/>
                <w:sz w:val="22"/>
                <w:szCs w:val="22"/>
              </w:rPr>
            </w:pPr>
            <w:r>
              <w:rPr>
                <w:rFonts w:ascii="Arial" w:eastAsia="Times New Roman" w:hAnsi="Arial" w:cs="Arial"/>
                <w:sz w:val="22"/>
                <w:szCs w:val="22"/>
              </w:rPr>
              <w:t>2002 - 2005</w:t>
            </w:r>
          </w:p>
        </w:tc>
        <w:tc>
          <w:tcPr>
            <w:tcW w:w="0" w:type="auto"/>
            <w:vAlign w:val="center"/>
            <w:hideMark/>
          </w:tcPr>
          <w:p w14:paraId="635F363D" w14:textId="77777777" w:rsidR="0095353C" w:rsidRDefault="00C14B66">
            <w:pPr>
              <w:rPr>
                <w:rFonts w:ascii="Arial" w:eastAsia="Times New Roman" w:hAnsi="Arial" w:cs="Arial"/>
                <w:sz w:val="22"/>
                <w:szCs w:val="22"/>
              </w:rPr>
            </w:pPr>
            <w:r>
              <w:rPr>
                <w:rFonts w:ascii="Arial" w:eastAsia="Times New Roman" w:hAnsi="Arial" w:cs="Arial"/>
                <w:sz w:val="22"/>
                <w:szCs w:val="22"/>
              </w:rPr>
              <w:t>Predoctoral Fellowship for Minorities, Ford Foundation</w:t>
            </w:r>
          </w:p>
        </w:tc>
      </w:tr>
    </w:tbl>
    <w:p w14:paraId="5107160A" w14:textId="77777777" w:rsidR="0095353C" w:rsidRDefault="00C14B66">
      <w:pPr>
        <w:pStyle w:val="Heading3"/>
        <w:divId w:val="993532571"/>
        <w:rPr>
          <w:rFonts w:ascii="Arial" w:eastAsia="Times New Roman" w:hAnsi="Arial" w:cs="Arial"/>
          <w:lang w:val="en"/>
        </w:rPr>
      </w:pPr>
      <w:r>
        <w:rPr>
          <w:rFonts w:ascii="Arial" w:eastAsia="Times New Roman" w:hAnsi="Arial" w:cs="Arial"/>
          <w:lang w:val="en"/>
        </w:rPr>
        <w:t>C. Contribution to Science</w:t>
      </w:r>
    </w:p>
    <w:p w14:paraId="17E5706D" w14:textId="77777777" w:rsidR="0095353C" w:rsidRDefault="00C14B66">
      <w:pPr>
        <w:pStyle w:val="NormalWeb"/>
        <w:numPr>
          <w:ilvl w:val="0"/>
          <w:numId w:val="2"/>
        </w:numPr>
        <w:divId w:val="933633422"/>
        <w:rPr>
          <w:rFonts w:ascii="Arial" w:hAnsi="Arial" w:cs="Arial"/>
          <w:sz w:val="22"/>
          <w:szCs w:val="22"/>
          <w:lang w:val="en"/>
        </w:rPr>
      </w:pPr>
      <w:r>
        <w:rPr>
          <w:rStyle w:val="Strong"/>
          <w:rFonts w:ascii="Arial" w:hAnsi="Arial" w:cs="Arial"/>
          <w:sz w:val="22"/>
          <w:szCs w:val="22"/>
          <w:lang w:val="en"/>
        </w:rPr>
        <w:t>Early Career:</w:t>
      </w:r>
      <w:r>
        <w:rPr>
          <w:rFonts w:ascii="Arial" w:hAnsi="Arial" w:cs="Arial"/>
          <w:sz w:val="22"/>
          <w:szCs w:val="22"/>
          <w:lang w:val="en"/>
        </w:rPr>
        <w:t xml:space="preserve"> My early career contributions were focused on applying my knowledge of structural engineering to improving the design and integrity of tensile structures. More specifically, I worked with a team of engineers at the </w:t>
      </w:r>
      <w:proofErr w:type="spellStart"/>
      <w:r>
        <w:rPr>
          <w:rFonts w:ascii="Arial" w:hAnsi="Arial" w:cs="Arial"/>
          <w:sz w:val="22"/>
          <w:szCs w:val="22"/>
          <w:lang w:val="en"/>
        </w:rPr>
        <w:t>IBeam</w:t>
      </w:r>
      <w:proofErr w:type="spellEnd"/>
      <w:r>
        <w:rPr>
          <w:rFonts w:ascii="Arial" w:hAnsi="Arial" w:cs="Arial"/>
          <w:sz w:val="22"/>
          <w:szCs w:val="22"/>
          <w:lang w:val="en"/>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16C390"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t>Lorentson C, Robertson-Chang L, Sauer N, Mehta S. Use of high-tensile concrete in cantilevered structures. J Applied Engineering. 2000; 63:413.</w:t>
      </w:r>
    </w:p>
    <w:p w14:paraId="7C594D77"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lastRenderedPageBreak/>
        <w:t xml:space="preserve">Robertson-Chang L, Janessa AJ. Redesigning the Golden Gate bridge. National Undergraduate Symposium on Science and Engineering; 1998; Baltimore, MD. c1998. </w:t>
      </w:r>
    </w:p>
    <w:p w14:paraId="08FDCC7D" w14:textId="77777777" w:rsidR="0095353C" w:rsidRDefault="00C14B66">
      <w:pPr>
        <w:pStyle w:val="NormalWeb"/>
        <w:numPr>
          <w:ilvl w:val="0"/>
          <w:numId w:val="2"/>
        </w:numPr>
        <w:divId w:val="1137606266"/>
        <w:rPr>
          <w:rFonts w:ascii="Arial" w:hAnsi="Arial" w:cs="Arial"/>
          <w:sz w:val="22"/>
          <w:szCs w:val="22"/>
          <w:lang w:val="en"/>
        </w:rPr>
      </w:pPr>
      <w:r>
        <w:rPr>
          <w:rStyle w:val="Strong"/>
          <w:rFonts w:ascii="Arial" w:hAnsi="Arial" w:cs="Arial"/>
          <w:sz w:val="22"/>
          <w:szCs w:val="22"/>
          <w:lang w:val="en"/>
        </w:rPr>
        <w:t>Graduate Career:</w:t>
      </w:r>
      <w:r>
        <w:rPr>
          <w:rFonts w:ascii="Arial" w:hAnsi="Arial" w:cs="Arial"/>
          <w:sz w:val="22"/>
          <w:szCs w:val="22"/>
          <w:lang w:val="en"/>
        </w:rPr>
        <w:t xml:space="preserve"> My graduate research contributions focused on transcriptional gene regulation in Saccharomyces cerevisiae.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for components of large protein complexes. A subsequent publication, in which I isolated and characterized a long sought after transcription complex, challenged a key paradigm of transcription elongation and was a featured article in a major journal.</w:t>
      </w:r>
    </w:p>
    <w:p w14:paraId="0B9A8D70"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4330B3B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3E6C4063"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Yeast Genetics and Molecular Biology Meeting; 2004 September; Seattle, WA. </w:t>
      </w:r>
    </w:p>
    <w:p w14:paraId="59EEF0E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3E9DA191" w14:textId="77777777" w:rsidR="0095353C" w:rsidRDefault="00C14B66">
      <w:pPr>
        <w:pStyle w:val="NormalWeb"/>
        <w:numPr>
          <w:ilvl w:val="0"/>
          <w:numId w:val="2"/>
        </w:numPr>
        <w:divId w:val="52506468"/>
        <w:rPr>
          <w:rFonts w:ascii="Arial" w:hAnsi="Arial" w:cs="Arial"/>
          <w:sz w:val="22"/>
          <w:szCs w:val="22"/>
          <w:lang w:val="en"/>
        </w:rPr>
      </w:pPr>
      <w:r>
        <w:rPr>
          <w:rStyle w:val="Strong"/>
          <w:rFonts w:ascii="Arial" w:hAnsi="Arial" w:cs="Arial"/>
          <w:sz w:val="22"/>
          <w:szCs w:val="22"/>
          <w:lang w:val="en"/>
        </w:rPr>
        <w:t>Postdoctoral Career:</w:t>
      </w:r>
      <w:r>
        <w:rPr>
          <w:rFonts w:ascii="Arial" w:hAnsi="Arial" w:cs="Arial"/>
          <w:sz w:val="22"/>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rPr>
          <w:rFonts w:ascii="Arial" w:hAnsi="Arial" w:cs="Arial"/>
          <w:sz w:val="22"/>
          <w:szCs w:val="22"/>
          <w:lang w:val="en"/>
        </w:rPr>
        <w:t>Rtc</w:t>
      </w:r>
      <w:proofErr w:type="spellEnd"/>
      <w:r>
        <w:rPr>
          <w:rFonts w:ascii="Arial" w:hAnsi="Arial" w:cs="Arial"/>
          <w:sz w:val="22"/>
          <w:szCs w:val="22"/>
          <w:lang w:val="en"/>
        </w:rPr>
        <w:t xml:space="preserve"> homologues have now been identified in humans and appear to play a role in the regulation of genes in the innate immune response. My research is focused on the transcriptional regulator </w:t>
      </w:r>
      <w:proofErr w:type="spellStart"/>
      <w:r>
        <w:rPr>
          <w:rFonts w:ascii="Arial" w:hAnsi="Arial" w:cs="Arial"/>
          <w:sz w:val="22"/>
          <w:szCs w:val="22"/>
          <w:lang w:val="en"/>
        </w:rPr>
        <w:t>Rtc</w:t>
      </w:r>
      <w:proofErr w:type="spellEnd"/>
      <w:r>
        <w:rPr>
          <w:rFonts w:ascii="Arial" w:hAnsi="Arial" w:cs="Arial"/>
          <w:sz w:val="22"/>
          <w:szCs w:val="22"/>
          <w:lang w:val="en"/>
        </w:rPr>
        <w:t xml:space="preserve"> from Drosophila </w:t>
      </w:r>
      <w:proofErr w:type="spellStart"/>
      <w:r>
        <w:rPr>
          <w:rFonts w:ascii="Arial" w:hAnsi="Arial" w:cs="Arial"/>
          <w:sz w:val="22"/>
          <w:szCs w:val="22"/>
          <w:lang w:val="en"/>
        </w:rPr>
        <w:t>melanogastor</w:t>
      </w:r>
      <w:proofErr w:type="spellEnd"/>
      <w:r>
        <w:rPr>
          <w:rFonts w:ascii="Arial" w:hAnsi="Arial" w:cs="Arial"/>
          <w:sz w:val="22"/>
          <w:szCs w:val="22"/>
          <w:lang w:val="en"/>
        </w:rPr>
        <w:t>.</w:t>
      </w:r>
    </w:p>
    <w:p w14:paraId="404C1FF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Cescaloo</w:t>
      </w:r>
      <w:proofErr w:type="spellEnd"/>
      <w:r>
        <w:rPr>
          <w:rFonts w:ascii="Arial" w:eastAsia="Times New Roman" w:hAnsi="Arial" w:cs="Arial"/>
          <w:sz w:val="22"/>
          <w:szCs w:val="22"/>
          <w:lang w:val="en"/>
        </w:rPr>
        <w:t xml:space="preserve"> Q, Murray GC. Structural analysis of Drosophila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Nature. Forthcoming; </w:t>
      </w:r>
    </w:p>
    <w:p w14:paraId="43738DA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Yager</w:t>
      </w:r>
      <w:proofErr w:type="spellEnd"/>
      <w:r>
        <w:rPr>
          <w:rFonts w:ascii="Arial" w:eastAsia="Times New Roman" w:hAnsi="Arial" w:cs="Arial"/>
          <w:sz w:val="22"/>
          <w:szCs w:val="22"/>
          <w:lang w:val="en"/>
        </w:rPr>
        <w:t xml:space="preserve"> LN, Murray GC.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is an essential component of the Drosophila innate immune response. Genetics. 2007; 145:884.</w:t>
      </w:r>
    </w:p>
    <w:p w14:paraId="430E966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Yao M, Dionne CF, Robertson-Chang L, Murray GC. Up-regulation of Drosophila innate immunity genes in response to stress. Science (New York, N.Y.). 2007; 304:1754.</w:t>
      </w:r>
    </w:p>
    <w:p w14:paraId="21AD2A50"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Robertson-Chang L, Murray GC. Stress, flies, and videotape: the Drosophila stress response. Annual review of physiology. 2006; 346:223.</w:t>
      </w:r>
    </w:p>
    <w:p w14:paraId="0B3D15AF" w14:textId="77777777" w:rsidR="0095353C" w:rsidRDefault="00C14B66">
      <w:pPr>
        <w:divId w:val="150223858"/>
        <w:rPr>
          <w:rFonts w:ascii="Arial" w:eastAsia="Times New Roman" w:hAnsi="Arial" w:cs="Arial"/>
          <w:sz w:val="22"/>
          <w:szCs w:val="22"/>
          <w:lang w:val="en"/>
        </w:rPr>
      </w:pPr>
      <w:r>
        <w:rPr>
          <w:rFonts w:ascii="Arial" w:eastAsia="Times New Roman" w:hAnsi="Arial" w:cs="Arial"/>
          <w:sz w:val="22"/>
          <w:szCs w:val="22"/>
          <w:u w:val="single"/>
          <w:lang w:val="en"/>
        </w:rPr>
        <w:t>Complete List of Published Work in My Bibliography:</w:t>
      </w:r>
      <w:r>
        <w:rPr>
          <w:rFonts w:ascii="Arial" w:eastAsia="Times New Roman" w:hAnsi="Arial" w:cs="Arial"/>
          <w:sz w:val="22"/>
          <w:szCs w:val="22"/>
          <w:lang w:val="en"/>
        </w:rPr>
        <w:br/>
      </w:r>
      <w:hyperlink r:id="rId8" w:history="1">
        <w:r>
          <w:rPr>
            <w:rStyle w:val="Hyperlink"/>
            <w:rFonts w:ascii="Arial" w:eastAsia="Times New Roman" w:hAnsi="Arial" w:cs="Arial"/>
            <w:sz w:val="22"/>
            <w:szCs w:val="22"/>
            <w:lang w:val="en"/>
          </w:rPr>
          <w:t>http://www.ncbi.nlm.nih.gov/sites/myncbi/collections/public/1tay8xsxteXIw5R2StTcjhq5X</w:t>
        </w:r>
      </w:hyperlink>
    </w:p>
    <w:p w14:paraId="41758D27" w14:textId="77777777" w:rsidR="0095353C" w:rsidRDefault="00C14B66">
      <w:pPr>
        <w:pStyle w:val="Heading3"/>
        <w:divId w:val="68159236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55B4DBF2" w14:textId="77777777" w:rsidR="0095353C" w:rsidRDefault="00C14B66">
      <w:pPr>
        <w:pStyle w:val="Heading3"/>
        <w:divId w:val="697895677"/>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95353C" w14:paraId="408CE03D" w14:textId="77777777">
        <w:trPr>
          <w:divId w:val="1553738125"/>
          <w:tblHeader/>
        </w:trPr>
        <w:tc>
          <w:tcPr>
            <w:tcW w:w="1500" w:type="dxa"/>
            <w:tcBorders>
              <w:top w:val="outset" w:sz="6" w:space="0" w:color="auto"/>
              <w:left w:val="outset" w:sz="6" w:space="0" w:color="auto"/>
              <w:bottom w:val="outset" w:sz="6" w:space="0" w:color="auto"/>
              <w:right w:val="nil"/>
            </w:tcBorders>
            <w:hideMark/>
          </w:tcPr>
          <w:p w14:paraId="1666B765"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lastRenderedPageBreak/>
              <w:t>YEAR</w:t>
            </w:r>
          </w:p>
        </w:tc>
        <w:tc>
          <w:tcPr>
            <w:tcW w:w="0" w:type="auto"/>
            <w:tcBorders>
              <w:top w:val="outset" w:sz="6" w:space="0" w:color="auto"/>
              <w:left w:val="outset" w:sz="6" w:space="0" w:color="auto"/>
              <w:bottom w:val="outset" w:sz="6" w:space="0" w:color="auto"/>
              <w:right w:val="nil"/>
            </w:tcBorders>
            <w:hideMark/>
          </w:tcPr>
          <w:p w14:paraId="7D96676B"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0E0A69E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GRADE</w:t>
            </w:r>
          </w:p>
        </w:tc>
      </w:tr>
      <w:tr w:rsidR="0095353C" w14:paraId="20D526AA" w14:textId="77777777">
        <w:trPr>
          <w:divId w:val="1553738125"/>
        </w:trPr>
        <w:tc>
          <w:tcPr>
            <w:tcW w:w="0" w:type="auto"/>
            <w:gridSpan w:val="3"/>
            <w:tcBorders>
              <w:top w:val="nil"/>
              <w:left w:val="nil"/>
              <w:bottom w:val="nil"/>
              <w:right w:val="nil"/>
            </w:tcBorders>
            <w:vAlign w:val="center"/>
            <w:hideMark/>
          </w:tcPr>
          <w:p w14:paraId="222FDA44" w14:textId="77777777" w:rsidR="0095353C" w:rsidRDefault="00C14B66">
            <w:pPr>
              <w:jc w:val="center"/>
              <w:rPr>
                <w:rFonts w:ascii="Arial" w:eastAsia="Times New Roman" w:hAnsi="Arial" w:cs="Arial"/>
                <w:caps/>
                <w:sz w:val="22"/>
                <w:szCs w:val="22"/>
              </w:rPr>
            </w:pPr>
            <w:r>
              <w:rPr>
                <w:rFonts w:ascii="Arial" w:eastAsia="Times New Roman" w:hAnsi="Arial" w:cs="Arial"/>
                <w:caps/>
                <w:sz w:val="22"/>
                <w:szCs w:val="22"/>
              </w:rPr>
              <w:t>UC San Diego</w:t>
            </w:r>
          </w:p>
        </w:tc>
      </w:tr>
      <w:tr w:rsidR="0095353C" w14:paraId="0931016F" w14:textId="77777777">
        <w:trPr>
          <w:divId w:val="1553738125"/>
        </w:trPr>
        <w:tc>
          <w:tcPr>
            <w:tcW w:w="0" w:type="auto"/>
            <w:tcBorders>
              <w:top w:val="nil"/>
              <w:left w:val="nil"/>
              <w:bottom w:val="nil"/>
              <w:right w:val="nil"/>
            </w:tcBorders>
            <w:vAlign w:val="center"/>
            <w:hideMark/>
          </w:tcPr>
          <w:p w14:paraId="2C3917EF"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2001</w:t>
            </w:r>
          </w:p>
        </w:tc>
        <w:tc>
          <w:tcPr>
            <w:tcW w:w="0" w:type="auto"/>
            <w:tcBorders>
              <w:top w:val="nil"/>
              <w:left w:val="nil"/>
              <w:bottom w:val="nil"/>
              <w:right w:val="nil"/>
            </w:tcBorders>
            <w:vAlign w:val="center"/>
            <w:hideMark/>
          </w:tcPr>
          <w:p w14:paraId="2557ECF0"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929871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69802E1" w14:textId="77777777">
        <w:trPr>
          <w:divId w:val="1553738125"/>
        </w:trPr>
        <w:tc>
          <w:tcPr>
            <w:tcW w:w="0" w:type="auto"/>
            <w:tcBorders>
              <w:top w:val="nil"/>
              <w:left w:val="nil"/>
              <w:bottom w:val="nil"/>
              <w:right w:val="nil"/>
            </w:tcBorders>
            <w:vAlign w:val="center"/>
            <w:hideMark/>
          </w:tcPr>
          <w:p w14:paraId="3810C502"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2002</w:t>
            </w:r>
          </w:p>
        </w:tc>
        <w:tc>
          <w:tcPr>
            <w:tcW w:w="0" w:type="auto"/>
            <w:tcBorders>
              <w:top w:val="nil"/>
              <w:left w:val="nil"/>
              <w:bottom w:val="nil"/>
              <w:right w:val="nil"/>
            </w:tcBorders>
            <w:vAlign w:val="center"/>
            <w:hideMark/>
          </w:tcPr>
          <w:p w14:paraId="7662B4B7" w14:textId="77777777" w:rsidR="0095353C" w:rsidRDefault="00C14B66">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43BBCC4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5DD3F8A" w14:textId="77777777">
        <w:trPr>
          <w:divId w:val="1553738125"/>
        </w:trPr>
        <w:tc>
          <w:tcPr>
            <w:tcW w:w="0" w:type="auto"/>
            <w:tcBorders>
              <w:top w:val="nil"/>
              <w:left w:val="nil"/>
              <w:bottom w:val="nil"/>
              <w:right w:val="nil"/>
            </w:tcBorders>
            <w:vAlign w:val="center"/>
            <w:hideMark/>
          </w:tcPr>
          <w:p w14:paraId="60B331B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2003</w:t>
            </w:r>
          </w:p>
        </w:tc>
        <w:tc>
          <w:tcPr>
            <w:tcW w:w="0" w:type="auto"/>
            <w:tcBorders>
              <w:top w:val="nil"/>
              <w:left w:val="nil"/>
              <w:bottom w:val="nil"/>
              <w:right w:val="nil"/>
            </w:tcBorders>
            <w:vAlign w:val="center"/>
            <w:hideMark/>
          </w:tcPr>
          <w:p w14:paraId="55878B0E" w14:textId="77777777" w:rsidR="0095353C" w:rsidRDefault="00C14B66">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BEE73C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CRE</w:t>
            </w:r>
          </w:p>
        </w:tc>
      </w:tr>
      <w:tr w:rsidR="0095353C" w14:paraId="72D80213" w14:textId="77777777">
        <w:trPr>
          <w:divId w:val="1553738125"/>
        </w:trPr>
        <w:tc>
          <w:tcPr>
            <w:tcW w:w="0" w:type="auto"/>
            <w:tcBorders>
              <w:top w:val="nil"/>
              <w:left w:val="nil"/>
              <w:bottom w:val="nil"/>
              <w:right w:val="nil"/>
            </w:tcBorders>
            <w:vAlign w:val="center"/>
            <w:hideMark/>
          </w:tcPr>
          <w:p w14:paraId="63DB5038"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2004</w:t>
            </w:r>
          </w:p>
        </w:tc>
        <w:tc>
          <w:tcPr>
            <w:tcW w:w="0" w:type="auto"/>
            <w:tcBorders>
              <w:top w:val="nil"/>
              <w:left w:val="nil"/>
              <w:bottom w:val="nil"/>
              <w:right w:val="nil"/>
            </w:tcBorders>
            <w:vAlign w:val="center"/>
            <w:hideMark/>
          </w:tcPr>
          <w:p w14:paraId="6FA1724C" w14:textId="77777777" w:rsidR="0095353C" w:rsidRDefault="00C14B66">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1FAAB46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bl>
    <w:p w14:paraId="63D47C40" w14:textId="77777777" w:rsidR="00C14B66" w:rsidRDefault="00C14B66">
      <w:pPr>
        <w:pStyle w:val="NormalWeb"/>
        <w:divId w:val="1553738125"/>
        <w:rPr>
          <w:rFonts w:ascii="Arial" w:hAnsi="Arial" w:cs="Arial"/>
          <w:sz w:val="22"/>
          <w:szCs w:val="22"/>
          <w:lang w:val="en"/>
        </w:rPr>
      </w:pPr>
      <w:r>
        <w:rPr>
          <w:rFonts w:ascii="Arial" w:hAnsi="Arial" w:cs="Arial"/>
          <w:sz w:val="22"/>
          <w:szCs w:val="22"/>
          <w:lang w:val="en"/>
        </w:rP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C1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782"/>
    <w:multiLevelType w:val="multilevel"/>
    <w:tmpl w:val="5150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6125"/>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sLQ0tDSxMDIyNDJV0lEKTi0uzszPAykwrAUAfJqxMSwAAAA="/>
  </w:docVars>
  <w:rsids>
    <w:rsidRoot w:val="00404622"/>
    <w:rsid w:val="000345F8"/>
    <w:rsid w:val="001877F6"/>
    <w:rsid w:val="00253A30"/>
    <w:rsid w:val="0029519B"/>
    <w:rsid w:val="002E4FA8"/>
    <w:rsid w:val="002F0F75"/>
    <w:rsid w:val="002F3A7D"/>
    <w:rsid w:val="00305F6D"/>
    <w:rsid w:val="003800F1"/>
    <w:rsid w:val="003C6239"/>
    <w:rsid w:val="0040356E"/>
    <w:rsid w:val="00404622"/>
    <w:rsid w:val="004256A0"/>
    <w:rsid w:val="00435E88"/>
    <w:rsid w:val="00444E1F"/>
    <w:rsid w:val="005E1F26"/>
    <w:rsid w:val="0067765B"/>
    <w:rsid w:val="00694894"/>
    <w:rsid w:val="00722BF4"/>
    <w:rsid w:val="00773752"/>
    <w:rsid w:val="007A7F28"/>
    <w:rsid w:val="00805EB8"/>
    <w:rsid w:val="008B30F1"/>
    <w:rsid w:val="0095353C"/>
    <w:rsid w:val="00A853B1"/>
    <w:rsid w:val="00AE0E9D"/>
    <w:rsid w:val="00C14B66"/>
    <w:rsid w:val="00D5753A"/>
    <w:rsid w:val="00D67962"/>
    <w:rsid w:val="00E65A87"/>
    <w:rsid w:val="00EF26A7"/>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5A67"/>
  <w15:chartTrackingRefBased/>
  <w15:docId w15:val="{B02ED685-B93E-4BD6-A4EB-E2AD427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Info">
    <w:name w:val="OMB Info"/>
    <w:basedOn w:val="Normal"/>
    <w:qFormat/>
    <w:rsid w:val="00AE0E9D"/>
    <w:pPr>
      <w:autoSpaceDE w:val="0"/>
      <w:autoSpaceDN w:val="0"/>
      <w:spacing w:after="120"/>
      <w:jc w:val="right"/>
    </w:pPr>
    <w:rPr>
      <w:rFonts w:ascii="Arial" w:eastAsia="Times New Roman" w:hAnsi="Arial"/>
      <w:sz w:val="16"/>
    </w:rPr>
  </w:style>
  <w:style w:type="paragraph" w:customStyle="1" w:styleId="DataField11pt-Single">
    <w:name w:val="Data Field 11pt-Single"/>
    <w:basedOn w:val="Normal"/>
    <w:link w:val="DataField11pt-SingleChar"/>
    <w:rsid w:val="008B30F1"/>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B30F1"/>
    <w:rPr>
      <w:rFonts w:ascii="Arial" w:hAnsi="Arial" w:cs="Arial"/>
      <w:sz w:val="22"/>
    </w:rPr>
  </w:style>
  <w:style w:type="paragraph" w:customStyle="1" w:styleId="HeadingNote">
    <w:name w:val="Heading Note"/>
    <w:basedOn w:val="Normal"/>
    <w:rsid w:val="008B30F1"/>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8B30F1"/>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8B30F1"/>
    <w:pPr>
      <w:spacing w:after="160"/>
    </w:pPr>
  </w:style>
  <w:style w:type="table" w:styleId="TableGrid">
    <w:name w:val="Table Grid"/>
    <w:basedOn w:val="TableNormal"/>
    <w:rsid w:val="008B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356E"/>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40356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203">
      <w:marLeft w:val="0"/>
      <w:marRight w:val="0"/>
      <w:marTop w:val="0"/>
      <w:marBottom w:val="0"/>
      <w:divBdr>
        <w:top w:val="none" w:sz="0" w:space="0" w:color="auto"/>
        <w:left w:val="none" w:sz="0" w:space="0" w:color="auto"/>
        <w:bottom w:val="none" w:sz="0" w:space="0" w:color="auto"/>
        <w:right w:val="none" w:sz="0" w:space="0" w:color="auto"/>
      </w:divBdr>
      <w:divsChild>
        <w:div w:id="538515831">
          <w:marLeft w:val="0"/>
          <w:marRight w:val="0"/>
          <w:marTop w:val="0"/>
          <w:marBottom w:val="0"/>
          <w:divBdr>
            <w:top w:val="none" w:sz="0" w:space="0" w:color="auto"/>
            <w:left w:val="none" w:sz="0" w:space="0" w:color="auto"/>
            <w:bottom w:val="none" w:sz="0" w:space="0" w:color="auto"/>
            <w:right w:val="none" w:sz="0" w:space="0" w:color="auto"/>
          </w:divBdr>
          <w:divsChild>
            <w:div w:id="1813252261">
              <w:marLeft w:val="0"/>
              <w:marRight w:val="0"/>
              <w:marTop w:val="0"/>
              <w:marBottom w:val="0"/>
              <w:divBdr>
                <w:top w:val="none" w:sz="0" w:space="0" w:color="auto"/>
                <w:left w:val="none" w:sz="0" w:space="0" w:color="auto"/>
                <w:bottom w:val="none" w:sz="0" w:space="0" w:color="auto"/>
                <w:right w:val="none" w:sz="0" w:space="0" w:color="auto"/>
              </w:divBdr>
              <w:divsChild>
                <w:div w:id="229461619">
                  <w:marLeft w:val="0"/>
                  <w:marRight w:val="0"/>
                  <w:marTop w:val="0"/>
                  <w:marBottom w:val="0"/>
                  <w:divBdr>
                    <w:top w:val="none" w:sz="0" w:space="0" w:color="auto"/>
                    <w:left w:val="none" w:sz="0" w:space="0" w:color="auto"/>
                    <w:bottom w:val="none" w:sz="0" w:space="0" w:color="auto"/>
                    <w:right w:val="none" w:sz="0" w:space="0" w:color="auto"/>
                  </w:divBdr>
                </w:div>
                <w:div w:id="1058936656">
                  <w:marLeft w:val="0"/>
                  <w:marRight w:val="0"/>
                  <w:marTop w:val="0"/>
                  <w:marBottom w:val="0"/>
                  <w:divBdr>
                    <w:top w:val="none" w:sz="0" w:space="0" w:color="auto"/>
                    <w:left w:val="none" w:sz="0" w:space="0" w:color="auto"/>
                    <w:bottom w:val="none" w:sz="0" w:space="0" w:color="auto"/>
                    <w:right w:val="none" w:sz="0" w:space="0" w:color="auto"/>
                  </w:divBdr>
                </w:div>
              </w:divsChild>
            </w:div>
            <w:div w:id="1204757468">
              <w:marLeft w:val="0"/>
              <w:marRight w:val="0"/>
              <w:marTop w:val="0"/>
              <w:marBottom w:val="0"/>
              <w:divBdr>
                <w:top w:val="none" w:sz="0" w:space="0" w:color="auto"/>
                <w:left w:val="none" w:sz="0" w:space="0" w:color="auto"/>
                <w:bottom w:val="none" w:sz="0" w:space="0" w:color="auto"/>
                <w:right w:val="none" w:sz="0" w:space="0" w:color="auto"/>
              </w:divBdr>
              <w:divsChild>
                <w:div w:id="2139912246">
                  <w:marLeft w:val="0"/>
                  <w:marRight w:val="0"/>
                  <w:marTop w:val="0"/>
                  <w:marBottom w:val="0"/>
                  <w:divBdr>
                    <w:top w:val="none" w:sz="0" w:space="0" w:color="auto"/>
                    <w:left w:val="none" w:sz="0" w:space="0" w:color="auto"/>
                    <w:bottom w:val="none" w:sz="0" w:space="0" w:color="auto"/>
                    <w:right w:val="none" w:sz="0" w:space="0" w:color="auto"/>
                  </w:divBdr>
                  <w:divsChild>
                    <w:div w:id="970091474">
                      <w:marLeft w:val="0"/>
                      <w:marRight w:val="0"/>
                      <w:marTop w:val="0"/>
                      <w:marBottom w:val="0"/>
                      <w:divBdr>
                        <w:top w:val="none" w:sz="0" w:space="0" w:color="auto"/>
                        <w:left w:val="none" w:sz="0" w:space="0" w:color="auto"/>
                        <w:bottom w:val="none" w:sz="0" w:space="0" w:color="auto"/>
                        <w:right w:val="none" w:sz="0" w:space="0" w:color="auto"/>
                      </w:divBdr>
                    </w:div>
                  </w:divsChild>
                </w:div>
                <w:div w:id="1652632653">
                  <w:marLeft w:val="0"/>
                  <w:marRight w:val="0"/>
                  <w:marTop w:val="0"/>
                  <w:marBottom w:val="0"/>
                  <w:divBdr>
                    <w:top w:val="none" w:sz="0" w:space="0" w:color="auto"/>
                    <w:left w:val="none" w:sz="0" w:space="0" w:color="auto"/>
                    <w:bottom w:val="none" w:sz="0" w:space="0" w:color="auto"/>
                    <w:right w:val="none" w:sz="0" w:space="0" w:color="auto"/>
                  </w:divBdr>
                  <w:divsChild>
                    <w:div w:id="1259479874">
                      <w:marLeft w:val="0"/>
                      <w:marRight w:val="0"/>
                      <w:marTop w:val="0"/>
                      <w:marBottom w:val="0"/>
                      <w:divBdr>
                        <w:top w:val="none" w:sz="0" w:space="0" w:color="auto"/>
                        <w:left w:val="none" w:sz="0" w:space="0" w:color="auto"/>
                        <w:bottom w:val="none" w:sz="0" w:space="0" w:color="auto"/>
                        <w:right w:val="none" w:sz="0" w:space="0" w:color="auto"/>
                      </w:divBdr>
                    </w:div>
                  </w:divsChild>
                </w:div>
                <w:div w:id="1331330365">
                  <w:marLeft w:val="0"/>
                  <w:marRight w:val="0"/>
                  <w:marTop w:val="0"/>
                  <w:marBottom w:val="0"/>
                  <w:divBdr>
                    <w:top w:val="none" w:sz="0" w:space="0" w:color="auto"/>
                    <w:left w:val="none" w:sz="0" w:space="0" w:color="auto"/>
                    <w:bottom w:val="none" w:sz="0" w:space="0" w:color="auto"/>
                    <w:right w:val="none" w:sz="0" w:space="0" w:color="auto"/>
                  </w:divBdr>
                  <w:divsChild>
                    <w:div w:id="299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565">
              <w:marLeft w:val="0"/>
              <w:marRight w:val="0"/>
              <w:marTop w:val="0"/>
              <w:marBottom w:val="0"/>
              <w:divBdr>
                <w:top w:val="none" w:sz="0" w:space="0" w:color="auto"/>
                <w:left w:val="none" w:sz="0" w:space="0" w:color="auto"/>
                <w:bottom w:val="none" w:sz="0" w:space="0" w:color="auto"/>
                <w:right w:val="none" w:sz="0" w:space="0" w:color="auto"/>
              </w:divBdr>
              <w:divsChild>
                <w:div w:id="993532571">
                  <w:marLeft w:val="0"/>
                  <w:marRight w:val="0"/>
                  <w:marTop w:val="0"/>
                  <w:marBottom w:val="0"/>
                  <w:divBdr>
                    <w:top w:val="none" w:sz="0" w:space="0" w:color="auto"/>
                    <w:left w:val="none" w:sz="0" w:space="0" w:color="auto"/>
                    <w:bottom w:val="none" w:sz="0" w:space="0" w:color="auto"/>
                    <w:right w:val="none" w:sz="0" w:space="0" w:color="auto"/>
                  </w:divBdr>
                </w:div>
                <w:div w:id="1381173881">
                  <w:marLeft w:val="0"/>
                  <w:marRight w:val="0"/>
                  <w:marTop w:val="0"/>
                  <w:marBottom w:val="0"/>
                  <w:divBdr>
                    <w:top w:val="none" w:sz="0" w:space="0" w:color="auto"/>
                    <w:left w:val="none" w:sz="0" w:space="0" w:color="auto"/>
                    <w:bottom w:val="none" w:sz="0" w:space="0" w:color="auto"/>
                    <w:right w:val="none" w:sz="0" w:space="0" w:color="auto"/>
                  </w:divBdr>
                  <w:divsChild>
                    <w:div w:id="933633422">
                      <w:marLeft w:val="0"/>
                      <w:marRight w:val="0"/>
                      <w:marTop w:val="0"/>
                      <w:marBottom w:val="0"/>
                      <w:divBdr>
                        <w:top w:val="none" w:sz="0" w:space="0" w:color="auto"/>
                        <w:left w:val="none" w:sz="0" w:space="0" w:color="auto"/>
                        <w:bottom w:val="none" w:sz="0" w:space="0" w:color="auto"/>
                        <w:right w:val="none" w:sz="0" w:space="0" w:color="auto"/>
                      </w:divBdr>
                    </w:div>
                  </w:divsChild>
                </w:div>
                <w:div w:id="1188368161">
                  <w:marLeft w:val="0"/>
                  <w:marRight w:val="0"/>
                  <w:marTop w:val="0"/>
                  <w:marBottom w:val="0"/>
                  <w:divBdr>
                    <w:top w:val="none" w:sz="0" w:space="0" w:color="auto"/>
                    <w:left w:val="none" w:sz="0" w:space="0" w:color="auto"/>
                    <w:bottom w:val="none" w:sz="0" w:space="0" w:color="auto"/>
                    <w:right w:val="none" w:sz="0" w:space="0" w:color="auto"/>
                  </w:divBdr>
                  <w:divsChild>
                    <w:div w:id="1137606266">
                      <w:marLeft w:val="0"/>
                      <w:marRight w:val="0"/>
                      <w:marTop w:val="0"/>
                      <w:marBottom w:val="0"/>
                      <w:divBdr>
                        <w:top w:val="none" w:sz="0" w:space="0" w:color="auto"/>
                        <w:left w:val="none" w:sz="0" w:space="0" w:color="auto"/>
                        <w:bottom w:val="none" w:sz="0" w:space="0" w:color="auto"/>
                        <w:right w:val="none" w:sz="0" w:space="0" w:color="auto"/>
                      </w:divBdr>
                    </w:div>
                  </w:divsChild>
                </w:div>
                <w:div w:id="366640157">
                  <w:marLeft w:val="0"/>
                  <w:marRight w:val="0"/>
                  <w:marTop w:val="0"/>
                  <w:marBottom w:val="0"/>
                  <w:divBdr>
                    <w:top w:val="none" w:sz="0" w:space="0" w:color="auto"/>
                    <w:left w:val="none" w:sz="0" w:space="0" w:color="auto"/>
                    <w:bottom w:val="none" w:sz="0" w:space="0" w:color="auto"/>
                    <w:right w:val="none" w:sz="0" w:space="0" w:color="auto"/>
                  </w:divBdr>
                  <w:divsChild>
                    <w:div w:id="52506468">
                      <w:marLeft w:val="0"/>
                      <w:marRight w:val="0"/>
                      <w:marTop w:val="0"/>
                      <w:marBottom w:val="0"/>
                      <w:divBdr>
                        <w:top w:val="none" w:sz="0" w:space="0" w:color="auto"/>
                        <w:left w:val="none" w:sz="0" w:space="0" w:color="auto"/>
                        <w:bottom w:val="none" w:sz="0" w:space="0" w:color="auto"/>
                        <w:right w:val="none" w:sz="0" w:space="0" w:color="auto"/>
                      </w:divBdr>
                    </w:div>
                  </w:divsChild>
                </w:div>
                <w:div w:id="150223858">
                  <w:marLeft w:val="0"/>
                  <w:marRight w:val="0"/>
                  <w:marTop w:val="0"/>
                  <w:marBottom w:val="0"/>
                  <w:divBdr>
                    <w:top w:val="none" w:sz="0" w:space="0" w:color="auto"/>
                    <w:left w:val="none" w:sz="0" w:space="0" w:color="auto"/>
                    <w:bottom w:val="none" w:sz="0" w:space="0" w:color="auto"/>
                    <w:right w:val="none" w:sz="0" w:space="0" w:color="auto"/>
                  </w:divBdr>
                </w:div>
              </w:divsChild>
            </w:div>
            <w:div w:id="697895677">
              <w:marLeft w:val="0"/>
              <w:marRight w:val="0"/>
              <w:marTop w:val="0"/>
              <w:marBottom w:val="0"/>
              <w:divBdr>
                <w:top w:val="none" w:sz="0" w:space="0" w:color="auto"/>
                <w:left w:val="none" w:sz="0" w:space="0" w:color="auto"/>
                <w:bottom w:val="none" w:sz="0" w:space="0" w:color="auto"/>
                <w:right w:val="none" w:sz="0" w:space="0" w:color="auto"/>
              </w:divBdr>
              <w:divsChild>
                <w:div w:id="681592363">
                  <w:marLeft w:val="0"/>
                  <w:marRight w:val="0"/>
                  <w:marTop w:val="0"/>
                  <w:marBottom w:val="0"/>
                  <w:divBdr>
                    <w:top w:val="none" w:sz="0" w:space="0" w:color="auto"/>
                    <w:left w:val="none" w:sz="0" w:space="0" w:color="auto"/>
                    <w:bottom w:val="none" w:sz="0" w:space="0" w:color="auto"/>
                    <w:right w:val="none" w:sz="0" w:space="0" w:color="auto"/>
                  </w:divBdr>
                </w:div>
                <w:div w:id="1553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tay8xsxteXIw5R2StTcjhq5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53998-535B-4F95-B70C-E7F890DCB3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c220c4-1dc9-401e-a941-a5026f9077e2"/>
    <ds:schemaRef ds:uri="f24dec6e-ef8a-4098-9e68-5eb61f99d0f0"/>
    <ds:schemaRef ds:uri="http://www.w3.org/XML/1998/namespace"/>
    <ds:schemaRef ds:uri="http://purl.org/dc/dcmitype/"/>
  </ds:schemaRefs>
</ds:datastoreItem>
</file>

<file path=customXml/itemProps2.xml><?xml version="1.0" encoding="utf-8"?>
<ds:datastoreItem xmlns:ds="http://schemas.openxmlformats.org/officeDocument/2006/customXml" ds:itemID="{E635B21F-5954-4621-B758-4A0CFBE3036C}">
  <ds:schemaRefs>
    <ds:schemaRef ds:uri="http://schemas.microsoft.com/sharepoint/v3/contenttype/forms"/>
  </ds:schemaRefs>
</ds:datastoreItem>
</file>

<file path=customXml/itemProps3.xml><?xml version="1.0" encoding="utf-8"?>
<ds:datastoreItem xmlns:ds="http://schemas.openxmlformats.org/officeDocument/2006/customXml" ds:itemID="{0C7BE216-C1DD-4DB5-AC0F-CF963D6D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Postdoctoral Fellowship Biosketch Sample</vt:lpstr>
    </vt:vector>
  </TitlesOfParts>
  <Company>NCBI-NLM-NIH</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Biosketch Sample</dc:title>
  <dc:subject/>
  <dc:creator>NIH</dc:creator>
  <cp:keywords>Postdoctoral Fellowship Biosketch Sample;</cp:keywords>
  <dc:description/>
  <cp:lastModifiedBy>Susan J. Marriott</cp:lastModifiedBy>
  <cp:revision>2</cp:revision>
  <dcterms:created xsi:type="dcterms:W3CDTF">2019-08-30T03:39:00Z</dcterms:created>
  <dcterms:modified xsi:type="dcterms:W3CDTF">2019-08-30T03:39:00Z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ies>
</file>